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469" w:rsidRPr="00C21469" w:rsidRDefault="00C21469" w:rsidP="00C21469">
      <w:pPr>
        <w:pStyle w:val="NormalnyWeb"/>
        <w:spacing w:before="0" w:beforeAutospacing="0" w:after="0" w:afterAutospacing="0"/>
        <w:jc w:val="center"/>
        <w:rPr>
          <w:rStyle w:val="Pogrubienie"/>
          <w:rFonts w:asciiTheme="minorHAnsi" w:eastAsiaTheme="majorEastAsia" w:hAnsiTheme="minorHAnsi" w:cstheme="minorHAnsi"/>
          <w:color w:val="000000"/>
          <w:sz w:val="28"/>
          <w:szCs w:val="28"/>
        </w:rPr>
      </w:pPr>
      <w:proofErr w:type="gramStart"/>
      <w:r w:rsidRPr="00C21469">
        <w:rPr>
          <w:rStyle w:val="Pogrubienie"/>
          <w:rFonts w:asciiTheme="minorHAnsi" w:eastAsiaTheme="majorEastAsia" w:hAnsiTheme="minorHAnsi" w:cstheme="minorHAnsi"/>
          <w:color w:val="000000"/>
          <w:sz w:val="28"/>
          <w:szCs w:val="28"/>
        </w:rPr>
        <w:t>dr</w:t>
      </w:r>
      <w:proofErr w:type="gramEnd"/>
      <w:r w:rsidRPr="00C21469">
        <w:rPr>
          <w:rStyle w:val="Pogrubienie"/>
          <w:rFonts w:asciiTheme="minorHAnsi" w:eastAsiaTheme="majorEastAsia" w:hAnsiTheme="minorHAnsi" w:cstheme="minorHAnsi"/>
          <w:color w:val="000000"/>
          <w:sz w:val="28"/>
          <w:szCs w:val="28"/>
        </w:rPr>
        <w:t xml:space="preserve"> inż. Paweł Wojewoda</w:t>
      </w:r>
    </w:p>
    <w:p w:rsidR="00C21469" w:rsidRPr="00C21469" w:rsidRDefault="00557485" w:rsidP="00C21469">
      <w:pPr>
        <w:pStyle w:val="NormalnyWeb"/>
        <w:spacing w:before="0" w:beforeAutospacing="0" w:after="0" w:afterAutospacing="0"/>
        <w:jc w:val="center"/>
        <w:rPr>
          <w:rStyle w:val="Pogrubienie"/>
          <w:rFonts w:asciiTheme="minorHAnsi" w:eastAsiaTheme="majorEastAsia" w:hAnsiTheme="minorHAnsi" w:cstheme="minorHAnsi"/>
          <w:color w:val="000000"/>
          <w:sz w:val="28"/>
          <w:szCs w:val="28"/>
        </w:rPr>
      </w:pPr>
      <w:r w:rsidRPr="00C21469">
        <w:rPr>
          <w:rStyle w:val="Pogrubienie"/>
          <w:rFonts w:asciiTheme="minorHAnsi" w:eastAsiaTheme="majorEastAsia" w:hAnsiTheme="minorHAnsi" w:cstheme="minorHAnsi"/>
          <w:color w:val="000000"/>
          <w:sz w:val="28"/>
          <w:szCs w:val="28"/>
        </w:rPr>
        <w:t>Laboratorium</w:t>
      </w:r>
    </w:p>
    <w:p w:rsidR="00C21469" w:rsidRPr="00C21469" w:rsidRDefault="00C21469" w:rsidP="00C21469">
      <w:pPr>
        <w:pStyle w:val="NormalnyWeb"/>
        <w:spacing w:before="0" w:beforeAutospacing="0" w:after="0" w:afterAutospacing="0"/>
        <w:jc w:val="center"/>
        <w:rPr>
          <w:rStyle w:val="Pogrubienie"/>
          <w:rFonts w:asciiTheme="minorHAnsi" w:eastAsiaTheme="majorEastAsia" w:hAnsiTheme="minorHAnsi" w:cstheme="minorHAnsi"/>
          <w:color w:val="000000"/>
          <w:sz w:val="28"/>
          <w:szCs w:val="28"/>
        </w:rPr>
      </w:pPr>
      <w:r w:rsidRPr="00C21469">
        <w:rPr>
          <w:rStyle w:val="Pogrubienie"/>
          <w:rFonts w:asciiTheme="minorHAnsi" w:eastAsiaTheme="majorEastAsia" w:hAnsiTheme="minorHAnsi" w:cstheme="minorHAnsi"/>
          <w:color w:val="000000"/>
          <w:sz w:val="28"/>
          <w:szCs w:val="28"/>
        </w:rPr>
        <w:t>Ocena stanu technicznego samochodu</w:t>
      </w:r>
      <w:bookmarkStart w:id="0" w:name="_GoBack"/>
      <w:bookmarkEnd w:id="0"/>
    </w:p>
    <w:p w:rsidR="00A65EFF" w:rsidRPr="00C21469" w:rsidRDefault="00557485" w:rsidP="00C21469">
      <w:pPr>
        <w:pStyle w:val="NormalnyWeb"/>
        <w:spacing w:before="0" w:beforeAutospacing="0" w:after="0" w:afterAutospacing="0"/>
        <w:rPr>
          <w:rStyle w:val="Pogrubienie"/>
          <w:rFonts w:asciiTheme="minorHAnsi" w:eastAsiaTheme="majorEastAsia" w:hAnsiTheme="minorHAnsi" w:cstheme="minorHAnsi"/>
          <w:color w:val="000000"/>
          <w:sz w:val="28"/>
          <w:szCs w:val="28"/>
        </w:rPr>
      </w:pPr>
      <w:r w:rsidRPr="00C21469">
        <w:rPr>
          <w:rStyle w:val="Pogrubienie"/>
          <w:rFonts w:asciiTheme="minorHAnsi" w:eastAsiaTheme="majorEastAsia" w:hAnsiTheme="minorHAnsi" w:cstheme="minorHAnsi"/>
          <w:color w:val="000000"/>
          <w:sz w:val="28"/>
          <w:szCs w:val="28"/>
        </w:rPr>
        <w:t xml:space="preserve"> </w:t>
      </w:r>
    </w:p>
    <w:p w:rsidR="00C647B2" w:rsidRPr="00C21469" w:rsidRDefault="00C21469" w:rsidP="00C21469">
      <w:pPr>
        <w:pStyle w:val="NormalnyWeb"/>
        <w:spacing w:before="0" w:beforeAutospacing="0" w:after="0" w:afterAutospacing="0"/>
        <w:ind w:left="1134" w:hanging="1134"/>
        <w:rPr>
          <w:rStyle w:val="Pogrubienie"/>
          <w:rFonts w:asciiTheme="minorHAnsi" w:eastAsiaTheme="majorEastAsia" w:hAnsiTheme="minorHAnsi" w:cstheme="minorHAnsi"/>
          <w:b w:val="0"/>
          <w:color w:val="000000"/>
          <w:sz w:val="28"/>
          <w:szCs w:val="28"/>
        </w:rPr>
      </w:pPr>
      <w:r>
        <w:rPr>
          <w:rStyle w:val="Pogrubienie"/>
          <w:rFonts w:asciiTheme="minorHAnsi" w:eastAsiaTheme="majorEastAsia" w:hAnsiTheme="minorHAnsi" w:cstheme="minorHAnsi"/>
          <w:b w:val="0"/>
          <w:color w:val="000000"/>
          <w:sz w:val="28"/>
          <w:szCs w:val="28"/>
        </w:rPr>
        <w:t>Temat</w:t>
      </w:r>
      <w:proofErr w:type="gramStart"/>
      <w:r>
        <w:rPr>
          <w:rStyle w:val="Pogrubienie"/>
          <w:rFonts w:asciiTheme="minorHAnsi" w:eastAsiaTheme="majorEastAsia" w:hAnsiTheme="minorHAnsi" w:cstheme="minorHAnsi"/>
          <w:b w:val="0"/>
          <w:color w:val="000000"/>
          <w:sz w:val="28"/>
          <w:szCs w:val="28"/>
        </w:rPr>
        <w:t xml:space="preserve"> 1:</w:t>
      </w:r>
      <w:r>
        <w:rPr>
          <w:rStyle w:val="Pogrubienie"/>
          <w:rFonts w:asciiTheme="minorHAnsi" w:eastAsiaTheme="majorEastAsia" w:hAnsiTheme="minorHAnsi" w:cstheme="minorHAnsi"/>
          <w:b w:val="0"/>
          <w:color w:val="000000"/>
          <w:sz w:val="28"/>
          <w:szCs w:val="28"/>
        </w:rPr>
        <w:tab/>
      </w:r>
      <w:r w:rsidR="00C647B2" w:rsidRPr="00C21469">
        <w:rPr>
          <w:rStyle w:val="Pogrubienie"/>
          <w:rFonts w:asciiTheme="minorHAnsi" w:eastAsiaTheme="majorEastAsia" w:hAnsiTheme="minorHAnsi" w:cstheme="minorHAnsi"/>
          <w:b w:val="0"/>
          <w:color w:val="000000"/>
          <w:sz w:val="28"/>
          <w:szCs w:val="28"/>
        </w:rPr>
        <w:t>Zajęcia</w:t>
      </w:r>
      <w:proofErr w:type="gramEnd"/>
      <w:r w:rsidR="00C647B2" w:rsidRPr="00C21469">
        <w:rPr>
          <w:rStyle w:val="Pogrubienie"/>
          <w:rFonts w:asciiTheme="minorHAnsi" w:eastAsiaTheme="majorEastAsia" w:hAnsiTheme="minorHAnsi" w:cstheme="minorHAnsi"/>
          <w:b w:val="0"/>
          <w:color w:val="000000"/>
          <w:sz w:val="28"/>
          <w:szCs w:val="28"/>
        </w:rPr>
        <w:t xml:space="preserve"> wprowadzające i szkolenie BHP.</w:t>
      </w:r>
    </w:p>
    <w:p w:rsidR="00C21469" w:rsidRPr="00C21469" w:rsidRDefault="00C21469" w:rsidP="00C21469">
      <w:pPr>
        <w:pStyle w:val="NormalnyWeb"/>
        <w:spacing w:before="0" w:beforeAutospacing="0" w:after="0" w:afterAutospacing="0"/>
        <w:rPr>
          <w:rStyle w:val="Pogrubienie"/>
          <w:rFonts w:asciiTheme="minorHAnsi" w:eastAsiaTheme="majorEastAsia" w:hAnsiTheme="minorHAnsi" w:cstheme="minorHAnsi"/>
          <w:b w:val="0"/>
          <w:color w:val="000000"/>
          <w:sz w:val="28"/>
          <w:szCs w:val="28"/>
        </w:rPr>
      </w:pPr>
    </w:p>
    <w:p w:rsidR="00557485" w:rsidRDefault="00C21469" w:rsidP="00C21469">
      <w:pPr>
        <w:pStyle w:val="NormalnyWeb"/>
        <w:spacing w:before="0" w:beforeAutospacing="0" w:after="0" w:afterAutospacing="0"/>
        <w:ind w:left="1134" w:hanging="1134"/>
        <w:rPr>
          <w:rStyle w:val="Pogrubienie"/>
          <w:rFonts w:asciiTheme="minorHAnsi" w:eastAsiaTheme="majorEastAsia" w:hAnsiTheme="minorHAnsi" w:cstheme="minorHAnsi"/>
          <w:b w:val="0"/>
          <w:color w:val="000000"/>
          <w:sz w:val="28"/>
          <w:szCs w:val="28"/>
        </w:rPr>
      </w:pPr>
      <w:r w:rsidRPr="00C21469">
        <w:rPr>
          <w:rStyle w:val="Pogrubienie"/>
          <w:rFonts w:asciiTheme="minorHAnsi" w:eastAsiaTheme="majorEastAsia" w:hAnsiTheme="minorHAnsi" w:cstheme="minorHAnsi"/>
          <w:b w:val="0"/>
          <w:color w:val="000000"/>
          <w:sz w:val="28"/>
          <w:szCs w:val="28"/>
        </w:rPr>
        <w:t>Temat</w:t>
      </w:r>
      <w:proofErr w:type="gramStart"/>
      <w:r w:rsidRPr="00C21469">
        <w:rPr>
          <w:rStyle w:val="Pogrubienie"/>
          <w:rFonts w:asciiTheme="minorHAnsi" w:eastAsiaTheme="majorEastAsia" w:hAnsiTheme="minorHAnsi" w:cstheme="minorHAnsi"/>
          <w:b w:val="0"/>
          <w:color w:val="000000"/>
          <w:sz w:val="28"/>
          <w:szCs w:val="28"/>
        </w:rPr>
        <w:t xml:space="preserve"> 2:</w:t>
      </w:r>
      <w:r w:rsidRPr="00C21469">
        <w:rPr>
          <w:rStyle w:val="Pogrubienie"/>
          <w:rFonts w:asciiTheme="minorHAnsi" w:eastAsiaTheme="majorEastAsia" w:hAnsiTheme="minorHAnsi" w:cstheme="minorHAnsi"/>
          <w:b w:val="0"/>
          <w:color w:val="000000"/>
          <w:sz w:val="28"/>
          <w:szCs w:val="28"/>
        </w:rPr>
        <w:tab/>
      </w:r>
      <w:r w:rsidR="00557485" w:rsidRPr="00C21469">
        <w:rPr>
          <w:rStyle w:val="Pogrubienie"/>
          <w:rFonts w:asciiTheme="minorHAnsi" w:eastAsiaTheme="majorEastAsia" w:hAnsiTheme="minorHAnsi" w:cstheme="minorHAnsi"/>
          <w:b w:val="0"/>
          <w:color w:val="000000"/>
          <w:sz w:val="28"/>
          <w:szCs w:val="28"/>
        </w:rPr>
        <w:t>Ocena</w:t>
      </w:r>
      <w:proofErr w:type="gramEnd"/>
      <w:r w:rsidR="00557485" w:rsidRPr="00C21469">
        <w:rPr>
          <w:rStyle w:val="Pogrubienie"/>
          <w:rFonts w:asciiTheme="minorHAnsi" w:eastAsiaTheme="majorEastAsia" w:hAnsiTheme="minorHAnsi" w:cstheme="minorHAnsi"/>
          <w:b w:val="0"/>
          <w:color w:val="000000"/>
          <w:sz w:val="28"/>
          <w:szCs w:val="28"/>
        </w:rPr>
        <w:t xml:space="preserve"> stanu technicznego samochodu z wykorzystaniem protokołu oględzin</w:t>
      </w:r>
      <w:r w:rsidR="00A65EFF" w:rsidRPr="00C21469">
        <w:rPr>
          <w:rStyle w:val="Pogrubienie"/>
          <w:rFonts w:asciiTheme="minorHAnsi" w:eastAsiaTheme="majorEastAsia" w:hAnsiTheme="minorHAnsi" w:cstheme="minorHAnsi"/>
          <w:b w:val="0"/>
          <w:color w:val="000000"/>
          <w:sz w:val="28"/>
          <w:szCs w:val="28"/>
        </w:rPr>
        <w:t>.</w:t>
      </w:r>
    </w:p>
    <w:p w:rsidR="00C21469" w:rsidRPr="00C21469" w:rsidRDefault="00C21469" w:rsidP="00C21469">
      <w:pPr>
        <w:pStyle w:val="NormalnyWeb"/>
        <w:spacing w:before="0" w:beforeAutospacing="0" w:after="0" w:afterAutospacing="0"/>
        <w:ind w:left="1134" w:hanging="1134"/>
        <w:rPr>
          <w:rStyle w:val="Pogrubienie"/>
          <w:rFonts w:asciiTheme="minorHAnsi" w:eastAsiaTheme="majorEastAsia" w:hAnsiTheme="minorHAnsi" w:cstheme="minorHAnsi"/>
          <w:b w:val="0"/>
          <w:color w:val="000000"/>
          <w:sz w:val="28"/>
          <w:szCs w:val="28"/>
        </w:rPr>
      </w:pPr>
    </w:p>
    <w:p w:rsidR="00557485" w:rsidRDefault="00C21469" w:rsidP="00C21469">
      <w:pPr>
        <w:pStyle w:val="NormalnyWeb"/>
        <w:spacing w:before="0" w:beforeAutospacing="0" w:after="0" w:afterAutospacing="0"/>
        <w:ind w:left="1134" w:hanging="1134"/>
        <w:rPr>
          <w:rStyle w:val="Pogrubienie"/>
          <w:rFonts w:asciiTheme="minorHAnsi" w:eastAsiaTheme="majorEastAsia" w:hAnsiTheme="minorHAnsi" w:cstheme="minorHAnsi"/>
          <w:b w:val="0"/>
          <w:color w:val="000000"/>
          <w:sz w:val="28"/>
          <w:szCs w:val="28"/>
        </w:rPr>
      </w:pPr>
      <w:r w:rsidRPr="00C21469">
        <w:rPr>
          <w:rStyle w:val="Pogrubienie"/>
          <w:rFonts w:asciiTheme="minorHAnsi" w:eastAsiaTheme="majorEastAsia" w:hAnsiTheme="minorHAnsi" w:cstheme="minorHAnsi"/>
          <w:b w:val="0"/>
          <w:color w:val="000000"/>
          <w:sz w:val="28"/>
          <w:szCs w:val="28"/>
        </w:rPr>
        <w:t>Temat</w:t>
      </w:r>
      <w:proofErr w:type="gramStart"/>
      <w:r w:rsidRPr="00C21469">
        <w:rPr>
          <w:rStyle w:val="Pogrubienie"/>
          <w:rFonts w:asciiTheme="minorHAnsi" w:eastAsiaTheme="majorEastAsia" w:hAnsiTheme="minorHAnsi" w:cstheme="minorHAnsi"/>
          <w:b w:val="0"/>
          <w:color w:val="000000"/>
          <w:sz w:val="28"/>
          <w:szCs w:val="28"/>
        </w:rPr>
        <w:t xml:space="preserve"> 3:</w:t>
      </w:r>
      <w:r w:rsidRPr="00C21469">
        <w:rPr>
          <w:rStyle w:val="Pogrubienie"/>
          <w:rFonts w:asciiTheme="minorHAnsi" w:eastAsiaTheme="majorEastAsia" w:hAnsiTheme="minorHAnsi" w:cstheme="minorHAnsi"/>
          <w:b w:val="0"/>
          <w:color w:val="000000"/>
          <w:sz w:val="28"/>
          <w:szCs w:val="28"/>
        </w:rPr>
        <w:tab/>
      </w:r>
      <w:r w:rsidR="00557485" w:rsidRPr="00C21469">
        <w:rPr>
          <w:rStyle w:val="Pogrubienie"/>
          <w:rFonts w:asciiTheme="minorHAnsi" w:eastAsiaTheme="majorEastAsia" w:hAnsiTheme="minorHAnsi" w:cstheme="minorHAnsi"/>
          <w:b w:val="0"/>
          <w:color w:val="000000"/>
          <w:sz w:val="28"/>
          <w:szCs w:val="28"/>
        </w:rPr>
        <w:t>Ocena</w:t>
      </w:r>
      <w:proofErr w:type="gramEnd"/>
      <w:r w:rsidR="00557485" w:rsidRPr="00C21469">
        <w:rPr>
          <w:rStyle w:val="Pogrubienie"/>
          <w:rFonts w:asciiTheme="minorHAnsi" w:eastAsiaTheme="majorEastAsia" w:hAnsiTheme="minorHAnsi" w:cstheme="minorHAnsi"/>
          <w:b w:val="0"/>
          <w:color w:val="000000"/>
          <w:sz w:val="28"/>
          <w:szCs w:val="28"/>
        </w:rPr>
        <w:t xml:space="preserve"> stanu technicznego nadwozia samochodu.</w:t>
      </w:r>
    </w:p>
    <w:p w:rsidR="00C21469" w:rsidRPr="00C21469" w:rsidRDefault="00C21469" w:rsidP="00C21469">
      <w:pPr>
        <w:pStyle w:val="NormalnyWeb"/>
        <w:spacing w:before="0" w:beforeAutospacing="0" w:after="0" w:afterAutospacing="0"/>
        <w:ind w:left="1134" w:hanging="1134"/>
        <w:rPr>
          <w:rStyle w:val="Pogrubienie"/>
          <w:rFonts w:asciiTheme="minorHAnsi" w:eastAsiaTheme="majorEastAsia" w:hAnsiTheme="minorHAnsi" w:cstheme="minorHAnsi"/>
          <w:b w:val="0"/>
          <w:color w:val="000000"/>
          <w:sz w:val="28"/>
          <w:szCs w:val="28"/>
        </w:rPr>
      </w:pPr>
    </w:p>
    <w:p w:rsidR="00CC41DC" w:rsidRPr="00C21469" w:rsidRDefault="00C21469" w:rsidP="00C21469">
      <w:pPr>
        <w:pStyle w:val="NormalnyWeb"/>
        <w:spacing w:before="0" w:beforeAutospacing="0" w:after="0" w:afterAutospacing="0"/>
        <w:ind w:left="1134" w:hanging="1134"/>
        <w:rPr>
          <w:rStyle w:val="Pogrubienie"/>
          <w:rFonts w:asciiTheme="minorHAnsi" w:eastAsiaTheme="majorEastAsia" w:hAnsiTheme="minorHAnsi" w:cstheme="minorHAnsi"/>
          <w:b w:val="0"/>
          <w:color w:val="000000"/>
          <w:sz w:val="28"/>
          <w:szCs w:val="28"/>
        </w:rPr>
      </w:pPr>
      <w:r w:rsidRPr="00C21469">
        <w:rPr>
          <w:rStyle w:val="Pogrubienie"/>
          <w:rFonts w:asciiTheme="minorHAnsi" w:eastAsiaTheme="majorEastAsia" w:hAnsiTheme="minorHAnsi" w:cstheme="minorHAnsi"/>
          <w:b w:val="0"/>
          <w:color w:val="000000"/>
          <w:sz w:val="28"/>
          <w:szCs w:val="28"/>
        </w:rPr>
        <w:t>Temat</w:t>
      </w:r>
      <w:proofErr w:type="gramStart"/>
      <w:r w:rsidRPr="00C21469">
        <w:rPr>
          <w:rStyle w:val="Pogrubienie"/>
          <w:rFonts w:asciiTheme="minorHAnsi" w:eastAsiaTheme="majorEastAsia" w:hAnsiTheme="minorHAnsi" w:cstheme="minorHAnsi"/>
          <w:b w:val="0"/>
          <w:color w:val="000000"/>
          <w:sz w:val="28"/>
          <w:szCs w:val="28"/>
        </w:rPr>
        <w:t xml:space="preserve"> 4:</w:t>
      </w:r>
      <w:r w:rsidRPr="00C21469">
        <w:rPr>
          <w:rStyle w:val="Pogrubienie"/>
          <w:rFonts w:asciiTheme="minorHAnsi" w:eastAsiaTheme="majorEastAsia" w:hAnsiTheme="minorHAnsi" w:cstheme="minorHAnsi"/>
          <w:b w:val="0"/>
          <w:color w:val="000000"/>
          <w:sz w:val="28"/>
          <w:szCs w:val="28"/>
        </w:rPr>
        <w:tab/>
      </w:r>
      <w:r w:rsidR="00CC41DC" w:rsidRPr="00C21469">
        <w:rPr>
          <w:rStyle w:val="Pogrubienie"/>
          <w:rFonts w:asciiTheme="minorHAnsi" w:eastAsiaTheme="majorEastAsia" w:hAnsiTheme="minorHAnsi" w:cstheme="minorHAnsi"/>
          <w:b w:val="0"/>
          <w:color w:val="000000"/>
          <w:sz w:val="28"/>
          <w:szCs w:val="28"/>
        </w:rPr>
        <w:t>Ocena</w:t>
      </w:r>
      <w:proofErr w:type="gramEnd"/>
      <w:r w:rsidR="00CC41DC" w:rsidRPr="00C21469">
        <w:rPr>
          <w:rStyle w:val="Pogrubienie"/>
          <w:rFonts w:asciiTheme="minorHAnsi" w:eastAsiaTheme="majorEastAsia" w:hAnsiTheme="minorHAnsi" w:cstheme="minorHAnsi"/>
          <w:b w:val="0"/>
          <w:color w:val="000000"/>
          <w:sz w:val="28"/>
          <w:szCs w:val="28"/>
        </w:rPr>
        <w:t xml:space="preserve"> stanu technicznego ogumienia samochodu</w:t>
      </w:r>
      <w:r w:rsidR="00A65EFF" w:rsidRPr="00C21469">
        <w:rPr>
          <w:rStyle w:val="Pogrubienie"/>
          <w:rFonts w:asciiTheme="minorHAnsi" w:eastAsiaTheme="majorEastAsia" w:hAnsiTheme="minorHAnsi" w:cstheme="minorHAnsi"/>
          <w:b w:val="0"/>
          <w:color w:val="000000"/>
          <w:sz w:val="28"/>
          <w:szCs w:val="28"/>
        </w:rPr>
        <w:t>.</w:t>
      </w:r>
    </w:p>
    <w:p w:rsidR="00C21469" w:rsidRDefault="00C21469" w:rsidP="00C21469">
      <w:pPr>
        <w:pStyle w:val="NormalnyWeb"/>
        <w:spacing w:before="0" w:beforeAutospacing="0" w:after="0" w:afterAutospacing="0"/>
        <w:ind w:left="1134" w:hanging="1134"/>
        <w:rPr>
          <w:rStyle w:val="Pogrubienie"/>
          <w:rFonts w:asciiTheme="minorHAnsi" w:eastAsiaTheme="majorEastAsia" w:hAnsiTheme="minorHAnsi" w:cstheme="minorHAnsi"/>
          <w:b w:val="0"/>
          <w:color w:val="000000"/>
          <w:sz w:val="28"/>
          <w:szCs w:val="28"/>
        </w:rPr>
      </w:pPr>
    </w:p>
    <w:p w:rsidR="002D27FF" w:rsidRPr="00C21469" w:rsidRDefault="00C21469" w:rsidP="00C21469">
      <w:pPr>
        <w:pStyle w:val="NormalnyWeb"/>
        <w:spacing w:before="0" w:beforeAutospacing="0" w:after="0" w:afterAutospacing="0"/>
        <w:ind w:left="1134" w:hanging="1134"/>
        <w:rPr>
          <w:rStyle w:val="Pogrubienie"/>
          <w:rFonts w:asciiTheme="minorHAnsi" w:eastAsiaTheme="majorEastAsia" w:hAnsiTheme="minorHAnsi" w:cstheme="minorHAnsi"/>
          <w:b w:val="0"/>
          <w:color w:val="000000"/>
          <w:sz w:val="28"/>
          <w:szCs w:val="28"/>
        </w:rPr>
      </w:pPr>
      <w:r w:rsidRPr="00C21469">
        <w:rPr>
          <w:rStyle w:val="Pogrubienie"/>
          <w:rFonts w:asciiTheme="minorHAnsi" w:eastAsiaTheme="majorEastAsia" w:hAnsiTheme="minorHAnsi" w:cstheme="minorHAnsi"/>
          <w:b w:val="0"/>
          <w:color w:val="000000"/>
          <w:sz w:val="28"/>
          <w:szCs w:val="28"/>
        </w:rPr>
        <w:t>Temat</w:t>
      </w:r>
      <w:proofErr w:type="gramStart"/>
      <w:r w:rsidRPr="00C21469">
        <w:rPr>
          <w:rStyle w:val="Pogrubienie"/>
          <w:rFonts w:asciiTheme="minorHAnsi" w:eastAsiaTheme="majorEastAsia" w:hAnsiTheme="minorHAnsi" w:cstheme="minorHAnsi"/>
          <w:b w:val="0"/>
          <w:color w:val="000000"/>
          <w:sz w:val="28"/>
          <w:szCs w:val="28"/>
        </w:rPr>
        <w:t xml:space="preserve"> 5:</w:t>
      </w:r>
      <w:r w:rsidRPr="00C21469">
        <w:rPr>
          <w:rStyle w:val="Pogrubienie"/>
          <w:rFonts w:asciiTheme="minorHAnsi" w:eastAsiaTheme="majorEastAsia" w:hAnsiTheme="minorHAnsi" w:cstheme="minorHAnsi"/>
          <w:b w:val="0"/>
          <w:color w:val="000000"/>
          <w:sz w:val="28"/>
          <w:szCs w:val="28"/>
        </w:rPr>
        <w:tab/>
      </w:r>
      <w:r w:rsidR="002D27FF" w:rsidRPr="00C21469">
        <w:rPr>
          <w:rStyle w:val="Pogrubienie"/>
          <w:rFonts w:asciiTheme="minorHAnsi" w:eastAsiaTheme="majorEastAsia" w:hAnsiTheme="minorHAnsi" w:cstheme="minorHAnsi"/>
          <w:b w:val="0"/>
          <w:color w:val="000000"/>
          <w:sz w:val="28"/>
          <w:szCs w:val="28"/>
        </w:rPr>
        <w:t>Ocena</w:t>
      </w:r>
      <w:proofErr w:type="gramEnd"/>
      <w:r w:rsidR="002D27FF" w:rsidRPr="00C21469">
        <w:rPr>
          <w:rStyle w:val="Pogrubienie"/>
          <w:rFonts w:asciiTheme="minorHAnsi" w:eastAsiaTheme="majorEastAsia" w:hAnsiTheme="minorHAnsi" w:cstheme="minorHAnsi"/>
          <w:b w:val="0"/>
          <w:color w:val="000000"/>
          <w:sz w:val="28"/>
          <w:szCs w:val="28"/>
        </w:rPr>
        <w:t xml:space="preserve"> stanu technicznego układu kierowniczego i zawieszenia samochodu.</w:t>
      </w:r>
    </w:p>
    <w:p w:rsidR="00C21469" w:rsidRDefault="00C21469" w:rsidP="00C21469">
      <w:pPr>
        <w:pStyle w:val="NormalnyWeb"/>
        <w:spacing w:before="0" w:beforeAutospacing="0" w:after="0" w:afterAutospacing="0"/>
        <w:ind w:left="1134" w:hanging="1134"/>
        <w:rPr>
          <w:rStyle w:val="Pogrubienie"/>
          <w:rFonts w:asciiTheme="minorHAnsi" w:eastAsiaTheme="majorEastAsia" w:hAnsiTheme="minorHAnsi" w:cstheme="minorHAnsi"/>
          <w:b w:val="0"/>
          <w:color w:val="000000"/>
          <w:sz w:val="28"/>
          <w:szCs w:val="28"/>
        </w:rPr>
      </w:pPr>
    </w:p>
    <w:p w:rsidR="002D27FF" w:rsidRPr="00C21469" w:rsidRDefault="00C21469" w:rsidP="00C21469">
      <w:pPr>
        <w:pStyle w:val="NormalnyWeb"/>
        <w:spacing w:before="0" w:beforeAutospacing="0" w:after="0" w:afterAutospacing="0"/>
        <w:ind w:left="1134" w:hanging="1134"/>
        <w:rPr>
          <w:rStyle w:val="Pogrubienie"/>
          <w:rFonts w:asciiTheme="minorHAnsi" w:eastAsiaTheme="majorEastAsia" w:hAnsiTheme="minorHAnsi" w:cstheme="minorHAnsi"/>
          <w:b w:val="0"/>
          <w:color w:val="000000"/>
          <w:sz w:val="28"/>
          <w:szCs w:val="28"/>
        </w:rPr>
      </w:pPr>
      <w:r w:rsidRPr="00C21469">
        <w:rPr>
          <w:rStyle w:val="Pogrubienie"/>
          <w:rFonts w:asciiTheme="minorHAnsi" w:eastAsiaTheme="majorEastAsia" w:hAnsiTheme="minorHAnsi" w:cstheme="minorHAnsi"/>
          <w:b w:val="0"/>
          <w:color w:val="000000"/>
          <w:sz w:val="28"/>
          <w:szCs w:val="28"/>
        </w:rPr>
        <w:t>Temat</w:t>
      </w:r>
      <w:proofErr w:type="gramStart"/>
      <w:r w:rsidRPr="00C21469">
        <w:rPr>
          <w:rStyle w:val="Pogrubienie"/>
          <w:rFonts w:asciiTheme="minorHAnsi" w:eastAsiaTheme="majorEastAsia" w:hAnsiTheme="minorHAnsi" w:cstheme="minorHAnsi"/>
          <w:b w:val="0"/>
          <w:color w:val="000000"/>
          <w:sz w:val="28"/>
          <w:szCs w:val="28"/>
        </w:rPr>
        <w:t xml:space="preserve"> 6:</w:t>
      </w:r>
      <w:r w:rsidRPr="00C21469">
        <w:rPr>
          <w:rStyle w:val="Pogrubienie"/>
          <w:rFonts w:asciiTheme="minorHAnsi" w:eastAsiaTheme="majorEastAsia" w:hAnsiTheme="minorHAnsi" w:cstheme="minorHAnsi"/>
          <w:b w:val="0"/>
          <w:color w:val="000000"/>
          <w:sz w:val="28"/>
          <w:szCs w:val="28"/>
        </w:rPr>
        <w:tab/>
      </w:r>
      <w:r w:rsidR="002D27FF" w:rsidRPr="00C21469">
        <w:rPr>
          <w:rStyle w:val="Pogrubienie"/>
          <w:rFonts w:asciiTheme="minorHAnsi" w:eastAsiaTheme="majorEastAsia" w:hAnsiTheme="minorHAnsi" w:cstheme="minorHAnsi"/>
          <w:b w:val="0"/>
          <w:color w:val="000000"/>
          <w:sz w:val="28"/>
          <w:szCs w:val="28"/>
        </w:rPr>
        <w:t>Ocena</w:t>
      </w:r>
      <w:proofErr w:type="gramEnd"/>
      <w:r w:rsidR="002D27FF" w:rsidRPr="00C21469">
        <w:rPr>
          <w:rStyle w:val="Pogrubienie"/>
          <w:rFonts w:asciiTheme="minorHAnsi" w:eastAsiaTheme="majorEastAsia" w:hAnsiTheme="minorHAnsi" w:cstheme="minorHAnsi"/>
          <w:b w:val="0"/>
          <w:color w:val="000000"/>
          <w:sz w:val="28"/>
          <w:szCs w:val="28"/>
        </w:rPr>
        <w:t xml:space="preserve"> stanu technicznego układu hamulcowego.</w:t>
      </w:r>
    </w:p>
    <w:p w:rsidR="00C21469" w:rsidRDefault="00C21469" w:rsidP="00C21469">
      <w:pPr>
        <w:pStyle w:val="NormalnyWeb"/>
        <w:spacing w:before="0" w:beforeAutospacing="0" w:after="0" w:afterAutospacing="0"/>
        <w:ind w:left="1134" w:hanging="1134"/>
        <w:rPr>
          <w:rStyle w:val="Pogrubienie"/>
          <w:rFonts w:asciiTheme="minorHAnsi" w:eastAsiaTheme="majorEastAsia" w:hAnsiTheme="minorHAnsi" w:cstheme="minorHAnsi"/>
          <w:b w:val="0"/>
          <w:color w:val="000000"/>
          <w:sz w:val="28"/>
          <w:szCs w:val="28"/>
        </w:rPr>
      </w:pPr>
    </w:p>
    <w:p w:rsidR="006B5328" w:rsidRPr="00C21469" w:rsidRDefault="00C21469" w:rsidP="00C21469">
      <w:pPr>
        <w:pStyle w:val="NormalnyWeb"/>
        <w:spacing w:before="0" w:beforeAutospacing="0" w:after="0" w:afterAutospacing="0"/>
        <w:ind w:left="1134" w:hanging="1134"/>
        <w:rPr>
          <w:rStyle w:val="Pogrubienie"/>
          <w:rFonts w:eastAsiaTheme="majorEastAsia"/>
          <w:b w:val="0"/>
        </w:rPr>
      </w:pPr>
      <w:r w:rsidRPr="00C21469">
        <w:rPr>
          <w:rStyle w:val="Pogrubienie"/>
          <w:rFonts w:asciiTheme="minorHAnsi" w:eastAsiaTheme="majorEastAsia" w:hAnsiTheme="minorHAnsi" w:cstheme="minorHAnsi"/>
          <w:b w:val="0"/>
          <w:color w:val="000000"/>
          <w:sz w:val="28"/>
          <w:szCs w:val="28"/>
        </w:rPr>
        <w:t>Temat</w:t>
      </w:r>
      <w:proofErr w:type="gramStart"/>
      <w:r w:rsidRPr="00C21469">
        <w:rPr>
          <w:rStyle w:val="Pogrubienie"/>
          <w:rFonts w:asciiTheme="minorHAnsi" w:eastAsiaTheme="majorEastAsia" w:hAnsiTheme="minorHAnsi" w:cstheme="minorHAnsi"/>
          <w:b w:val="0"/>
          <w:color w:val="000000"/>
          <w:sz w:val="28"/>
          <w:szCs w:val="28"/>
        </w:rPr>
        <w:t xml:space="preserve"> 7:</w:t>
      </w:r>
      <w:r w:rsidRPr="00C21469">
        <w:rPr>
          <w:rStyle w:val="Pogrubienie"/>
          <w:rFonts w:asciiTheme="minorHAnsi" w:eastAsiaTheme="majorEastAsia" w:hAnsiTheme="minorHAnsi" w:cstheme="minorHAnsi"/>
          <w:b w:val="0"/>
          <w:color w:val="000000"/>
          <w:sz w:val="28"/>
          <w:szCs w:val="28"/>
        </w:rPr>
        <w:tab/>
      </w:r>
      <w:r w:rsidR="00F8513B" w:rsidRPr="00C21469">
        <w:rPr>
          <w:rStyle w:val="Pogrubienie"/>
          <w:rFonts w:asciiTheme="minorHAnsi" w:eastAsiaTheme="majorEastAsia" w:hAnsiTheme="minorHAnsi" w:cstheme="minorHAnsi"/>
          <w:b w:val="0"/>
          <w:color w:val="000000"/>
          <w:sz w:val="28"/>
          <w:szCs w:val="28"/>
        </w:rPr>
        <w:t>Zaliczenie</w:t>
      </w:r>
      <w:proofErr w:type="gramEnd"/>
      <w:r w:rsidR="00F8513B" w:rsidRPr="00C21469">
        <w:rPr>
          <w:rStyle w:val="Pogrubienie"/>
          <w:rFonts w:asciiTheme="minorHAnsi" w:eastAsiaTheme="majorEastAsia" w:hAnsiTheme="minorHAnsi" w:cstheme="minorHAnsi"/>
          <w:b w:val="0"/>
          <w:color w:val="000000"/>
          <w:sz w:val="28"/>
          <w:szCs w:val="28"/>
        </w:rPr>
        <w:t xml:space="preserve"> laboratorium.</w:t>
      </w:r>
    </w:p>
    <w:p w:rsidR="00557485" w:rsidRPr="00C21469" w:rsidRDefault="00557485" w:rsidP="00C21469">
      <w:pPr>
        <w:pStyle w:val="NormalnyWeb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</w:p>
    <w:p w:rsidR="00D06F49" w:rsidRPr="00C21469" w:rsidRDefault="00D06F49" w:rsidP="00C21469">
      <w:pPr>
        <w:spacing w:after="0"/>
        <w:rPr>
          <w:rFonts w:cstheme="minorHAnsi"/>
          <w:sz w:val="28"/>
          <w:szCs w:val="28"/>
        </w:rPr>
      </w:pPr>
    </w:p>
    <w:sectPr w:rsidR="00D06F49" w:rsidRPr="00C214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350"/>
    <w:rsid w:val="002D27FF"/>
    <w:rsid w:val="00367B34"/>
    <w:rsid w:val="003A562B"/>
    <w:rsid w:val="00557485"/>
    <w:rsid w:val="005B3350"/>
    <w:rsid w:val="006B5328"/>
    <w:rsid w:val="007117C1"/>
    <w:rsid w:val="00A65EFF"/>
    <w:rsid w:val="00AB6000"/>
    <w:rsid w:val="00B96EE4"/>
    <w:rsid w:val="00C21469"/>
    <w:rsid w:val="00C647B2"/>
    <w:rsid w:val="00C960BD"/>
    <w:rsid w:val="00CC41DC"/>
    <w:rsid w:val="00D06F49"/>
    <w:rsid w:val="00F85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7B34"/>
  </w:style>
  <w:style w:type="paragraph" w:styleId="Nagwek1">
    <w:name w:val="heading 1"/>
    <w:basedOn w:val="Normalny"/>
    <w:next w:val="Normalny"/>
    <w:link w:val="Nagwek1Znak"/>
    <w:uiPriority w:val="9"/>
    <w:qFormat/>
    <w:rsid w:val="00367B34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67B34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7B34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67B34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67B34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67B34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67B34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67B34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67B34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67B34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67B3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67B34"/>
    <w:rPr>
      <w:rFonts w:asciiTheme="majorHAnsi" w:eastAsiaTheme="majorEastAsia" w:hAnsiTheme="majorHAnsi" w:cstheme="majorBidi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67B3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67B34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67B34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67B34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67B34"/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67B34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367B34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367B34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67B34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367B34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367B34"/>
    <w:rPr>
      <w:b/>
      <w:bCs/>
    </w:rPr>
  </w:style>
  <w:style w:type="character" w:styleId="Uwydatnienie">
    <w:name w:val="Emphasis"/>
    <w:uiPriority w:val="20"/>
    <w:qFormat/>
    <w:rsid w:val="00367B3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367B34"/>
    <w:pPr>
      <w:spacing w:after="0"/>
    </w:pPr>
  </w:style>
  <w:style w:type="paragraph" w:styleId="Akapitzlist">
    <w:name w:val="List Paragraph"/>
    <w:basedOn w:val="Normalny"/>
    <w:uiPriority w:val="34"/>
    <w:qFormat/>
    <w:rsid w:val="00367B34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367B34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367B34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67B3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67B34"/>
    <w:rPr>
      <w:b/>
      <w:bCs/>
      <w:i/>
      <w:iCs/>
    </w:rPr>
  </w:style>
  <w:style w:type="character" w:styleId="Wyrnieniedelikatne">
    <w:name w:val="Subtle Emphasis"/>
    <w:uiPriority w:val="19"/>
    <w:qFormat/>
    <w:rsid w:val="00367B34"/>
    <w:rPr>
      <w:i/>
      <w:iCs/>
    </w:rPr>
  </w:style>
  <w:style w:type="character" w:styleId="Wyrnienieintensywne">
    <w:name w:val="Intense Emphasis"/>
    <w:uiPriority w:val="21"/>
    <w:qFormat/>
    <w:rsid w:val="00367B34"/>
    <w:rPr>
      <w:b/>
      <w:bCs/>
    </w:rPr>
  </w:style>
  <w:style w:type="character" w:styleId="Odwoaniedelikatne">
    <w:name w:val="Subtle Reference"/>
    <w:uiPriority w:val="31"/>
    <w:qFormat/>
    <w:rsid w:val="00367B34"/>
    <w:rPr>
      <w:smallCaps/>
    </w:rPr>
  </w:style>
  <w:style w:type="character" w:styleId="Odwoanieintensywne">
    <w:name w:val="Intense Reference"/>
    <w:uiPriority w:val="32"/>
    <w:qFormat/>
    <w:rsid w:val="00367B34"/>
    <w:rPr>
      <w:smallCaps/>
      <w:spacing w:val="5"/>
      <w:u w:val="single"/>
    </w:rPr>
  </w:style>
  <w:style w:type="character" w:styleId="Tytuksiki">
    <w:name w:val="Book Title"/>
    <w:uiPriority w:val="33"/>
    <w:qFormat/>
    <w:rsid w:val="00367B34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367B34"/>
    <w:pPr>
      <w:outlineLvl w:val="9"/>
    </w:pPr>
    <w:rPr>
      <w:lang w:bidi="en-US"/>
    </w:rPr>
  </w:style>
  <w:style w:type="paragraph" w:styleId="NormalnyWeb">
    <w:name w:val="Normal (Web)"/>
    <w:basedOn w:val="Normalny"/>
    <w:uiPriority w:val="99"/>
    <w:semiHidden/>
    <w:unhideWhenUsed/>
    <w:rsid w:val="0055748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7B34"/>
  </w:style>
  <w:style w:type="paragraph" w:styleId="Nagwek1">
    <w:name w:val="heading 1"/>
    <w:basedOn w:val="Normalny"/>
    <w:next w:val="Normalny"/>
    <w:link w:val="Nagwek1Znak"/>
    <w:uiPriority w:val="9"/>
    <w:qFormat/>
    <w:rsid w:val="00367B34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67B34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7B34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67B34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67B34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67B34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67B34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67B34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67B34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67B34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67B3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67B34"/>
    <w:rPr>
      <w:rFonts w:asciiTheme="majorHAnsi" w:eastAsiaTheme="majorEastAsia" w:hAnsiTheme="majorHAnsi" w:cstheme="majorBidi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67B3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67B34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67B34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67B34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67B34"/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67B34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367B34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367B34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67B34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367B34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367B34"/>
    <w:rPr>
      <w:b/>
      <w:bCs/>
    </w:rPr>
  </w:style>
  <w:style w:type="character" w:styleId="Uwydatnienie">
    <w:name w:val="Emphasis"/>
    <w:uiPriority w:val="20"/>
    <w:qFormat/>
    <w:rsid w:val="00367B3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367B34"/>
    <w:pPr>
      <w:spacing w:after="0"/>
    </w:pPr>
  </w:style>
  <w:style w:type="paragraph" w:styleId="Akapitzlist">
    <w:name w:val="List Paragraph"/>
    <w:basedOn w:val="Normalny"/>
    <w:uiPriority w:val="34"/>
    <w:qFormat/>
    <w:rsid w:val="00367B34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367B34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367B34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67B3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67B34"/>
    <w:rPr>
      <w:b/>
      <w:bCs/>
      <w:i/>
      <w:iCs/>
    </w:rPr>
  </w:style>
  <w:style w:type="character" w:styleId="Wyrnieniedelikatne">
    <w:name w:val="Subtle Emphasis"/>
    <w:uiPriority w:val="19"/>
    <w:qFormat/>
    <w:rsid w:val="00367B34"/>
    <w:rPr>
      <w:i/>
      <w:iCs/>
    </w:rPr>
  </w:style>
  <w:style w:type="character" w:styleId="Wyrnienieintensywne">
    <w:name w:val="Intense Emphasis"/>
    <w:uiPriority w:val="21"/>
    <w:qFormat/>
    <w:rsid w:val="00367B34"/>
    <w:rPr>
      <w:b/>
      <w:bCs/>
    </w:rPr>
  </w:style>
  <w:style w:type="character" w:styleId="Odwoaniedelikatne">
    <w:name w:val="Subtle Reference"/>
    <w:uiPriority w:val="31"/>
    <w:qFormat/>
    <w:rsid w:val="00367B34"/>
    <w:rPr>
      <w:smallCaps/>
    </w:rPr>
  </w:style>
  <w:style w:type="character" w:styleId="Odwoanieintensywne">
    <w:name w:val="Intense Reference"/>
    <w:uiPriority w:val="32"/>
    <w:qFormat/>
    <w:rsid w:val="00367B34"/>
    <w:rPr>
      <w:smallCaps/>
      <w:spacing w:val="5"/>
      <w:u w:val="single"/>
    </w:rPr>
  </w:style>
  <w:style w:type="character" w:styleId="Tytuksiki">
    <w:name w:val="Book Title"/>
    <w:uiPriority w:val="33"/>
    <w:qFormat/>
    <w:rsid w:val="00367B34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367B34"/>
    <w:pPr>
      <w:outlineLvl w:val="9"/>
    </w:pPr>
    <w:rPr>
      <w:lang w:bidi="en-US"/>
    </w:rPr>
  </w:style>
  <w:style w:type="paragraph" w:styleId="NormalnyWeb">
    <w:name w:val="Normal (Web)"/>
    <w:basedOn w:val="Normalny"/>
    <w:uiPriority w:val="99"/>
    <w:semiHidden/>
    <w:unhideWhenUsed/>
    <w:rsid w:val="0055748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5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— klasyczny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KSSiT</dc:creator>
  <cp:lastModifiedBy>KSSiT</cp:lastModifiedBy>
  <cp:revision>2</cp:revision>
  <cp:lastPrinted>2017-10-10T08:59:00Z</cp:lastPrinted>
  <dcterms:created xsi:type="dcterms:W3CDTF">2017-10-10T09:01:00Z</dcterms:created>
  <dcterms:modified xsi:type="dcterms:W3CDTF">2017-10-10T09:01:00Z</dcterms:modified>
</cp:coreProperties>
</file>